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E4E" w:rsidRPr="008A5E4E" w:rsidRDefault="008A5E4E" w:rsidP="008A5E4E">
      <w:pPr>
        <w:pStyle w:val="6"/>
        <w:spacing w:before="0" w:beforeAutospacing="0" w:after="120" w:afterAutospacing="0"/>
        <w:jc w:val="both"/>
        <w:textAlignment w:val="baseline"/>
        <w:rPr>
          <w:rFonts w:asciiTheme="majorHAnsi" w:hAnsiTheme="majorHAnsi"/>
          <w:i/>
          <w:sz w:val="28"/>
          <w:szCs w:val="28"/>
        </w:rPr>
      </w:pPr>
      <w:r w:rsidRPr="008A5E4E">
        <w:rPr>
          <w:rFonts w:asciiTheme="majorHAnsi" w:hAnsiTheme="majorHAnsi"/>
          <w:i/>
          <w:sz w:val="28"/>
          <w:szCs w:val="28"/>
        </w:rPr>
        <w:t>«</w:t>
      </w:r>
      <w:proofErr w:type="spellStart"/>
      <w:r w:rsidRPr="008A5E4E">
        <w:rPr>
          <w:rFonts w:asciiTheme="majorHAnsi" w:hAnsiTheme="majorHAnsi"/>
          <w:i/>
          <w:sz w:val="28"/>
          <w:szCs w:val="28"/>
        </w:rPr>
        <w:t>Ненадобно</w:t>
      </w:r>
      <w:proofErr w:type="spellEnd"/>
      <w:r w:rsidRPr="008A5E4E">
        <w:rPr>
          <w:rFonts w:asciiTheme="majorHAnsi" w:hAnsiTheme="majorHAnsi"/>
          <w:i/>
          <w:sz w:val="28"/>
          <w:szCs w:val="28"/>
        </w:rPr>
        <w:t xml:space="preserve">  другого образца,  к</w:t>
      </w:r>
      <w:r w:rsidR="00E70D05" w:rsidRPr="008A5E4E">
        <w:rPr>
          <w:rFonts w:asciiTheme="majorHAnsi" w:hAnsiTheme="majorHAnsi"/>
          <w:i/>
          <w:sz w:val="28"/>
          <w:szCs w:val="28"/>
        </w:rPr>
        <w:t>огда в глазах пример отца».</w:t>
      </w:r>
    </w:p>
    <w:p w:rsidR="0074338F" w:rsidRDefault="008A5E4E" w:rsidP="008A5E4E">
      <w:pPr>
        <w:pStyle w:val="6"/>
        <w:spacing w:before="0" w:beforeAutospacing="0" w:after="120" w:afterAutospacing="0"/>
        <w:jc w:val="right"/>
        <w:textAlignment w:val="baseline"/>
        <w:rPr>
          <w:rFonts w:asciiTheme="majorHAnsi" w:hAnsiTheme="majorHAnsi"/>
          <w:i/>
          <w:sz w:val="28"/>
          <w:szCs w:val="28"/>
        </w:rPr>
      </w:pPr>
      <w:r w:rsidRPr="008A5E4E">
        <w:rPr>
          <w:rFonts w:asciiTheme="majorHAnsi" w:hAnsiTheme="majorHAnsi"/>
          <w:i/>
          <w:sz w:val="28"/>
          <w:szCs w:val="28"/>
        </w:rPr>
        <w:t xml:space="preserve">                                                                                             </w:t>
      </w:r>
      <w:r w:rsidR="00E70D05" w:rsidRPr="008A5E4E">
        <w:rPr>
          <w:rFonts w:asciiTheme="majorHAnsi" w:hAnsiTheme="majorHAnsi"/>
          <w:i/>
          <w:sz w:val="28"/>
          <w:szCs w:val="28"/>
        </w:rPr>
        <w:t>Александр Грибоедов</w:t>
      </w:r>
    </w:p>
    <w:p w:rsidR="008A5E4E" w:rsidRPr="008A5E4E" w:rsidRDefault="008A5E4E" w:rsidP="008A5E4E">
      <w:pPr>
        <w:pStyle w:val="6"/>
        <w:spacing w:before="0" w:beforeAutospacing="0" w:after="120" w:afterAutospacing="0"/>
        <w:jc w:val="right"/>
        <w:textAlignment w:val="baseline"/>
        <w:rPr>
          <w:rFonts w:asciiTheme="majorHAnsi" w:hAnsiTheme="majorHAnsi"/>
          <w:i/>
          <w:sz w:val="28"/>
          <w:szCs w:val="28"/>
        </w:rPr>
      </w:pPr>
    </w:p>
    <w:p w:rsidR="0074338F" w:rsidRDefault="0074338F" w:rsidP="008A5E4E">
      <w:pPr>
        <w:spacing w:after="120" w:line="240" w:lineRule="auto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«Гораздо легче стать отцом, чем остаться им».</w:t>
      </w: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br/>
      </w:r>
      <w:r w:rsidR="008A5E4E"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                                                                                     </w:t>
      </w: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Василий Ключевский</w:t>
      </w:r>
    </w:p>
    <w:p w:rsidR="008A5E4E" w:rsidRPr="008A5E4E" w:rsidRDefault="008A5E4E" w:rsidP="008A5E4E">
      <w:pPr>
        <w:spacing w:after="120" w:line="240" w:lineRule="auto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</w:p>
    <w:p w:rsidR="008A5E4E" w:rsidRPr="008A5E4E" w:rsidRDefault="0074338F" w:rsidP="008A5E4E">
      <w:pPr>
        <w:spacing w:after="120" w:line="240" w:lineRule="auto"/>
        <w:jc w:val="both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«Отцовство - единственная роль, в случае провала которой я буду считать свою жизнь законченной».</w:t>
      </w:r>
    </w:p>
    <w:p w:rsidR="008A5E4E" w:rsidRPr="008A5E4E" w:rsidRDefault="0074338F" w:rsidP="008A5E4E">
      <w:pPr>
        <w:spacing w:after="120" w:line="240" w:lineRule="auto"/>
        <w:jc w:val="right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proofErr w:type="spellStart"/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Итан</w:t>
      </w:r>
      <w:proofErr w:type="spellEnd"/>
      <w:r w:rsidR="008A5E4E"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 </w:t>
      </w: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 </w:t>
      </w:r>
      <w:proofErr w:type="spellStart"/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Хоук</w:t>
      </w:r>
      <w:proofErr w:type="spellEnd"/>
    </w:p>
    <w:p w:rsidR="008A5E4E" w:rsidRPr="008A5E4E" w:rsidRDefault="0074338F" w:rsidP="008A5E4E">
      <w:pPr>
        <w:spacing w:after="120" w:line="240" w:lineRule="auto"/>
        <w:jc w:val="both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  </w:t>
      </w: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br/>
        <w:t>«Считаю, что отцовство очень способствовало моему духовному и личностному росту. Хотя и не ожидал этого - честно признаюсь. Ведь отцом я стал довольно поздно».</w:t>
      </w:r>
    </w:p>
    <w:p w:rsidR="008A5E4E" w:rsidRPr="008A5E4E" w:rsidRDefault="0074338F" w:rsidP="008A5E4E">
      <w:pPr>
        <w:spacing w:after="120" w:line="240" w:lineRule="auto"/>
        <w:jc w:val="right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Ричард </w:t>
      </w:r>
      <w:proofErr w:type="spellStart"/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Гир</w:t>
      </w:r>
      <w:proofErr w:type="spellEnd"/>
    </w:p>
    <w:p w:rsidR="008A5E4E" w:rsidRPr="008A5E4E" w:rsidRDefault="008A5E4E" w:rsidP="008A5E4E">
      <w:pPr>
        <w:spacing w:after="120" w:line="240" w:lineRule="auto"/>
        <w:jc w:val="both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>
        <w:rPr>
          <w:rFonts w:asciiTheme="majorHAnsi" w:eastAsia="Times New Roman" w:hAnsiTheme="majorHAnsi" w:cs="Arial"/>
          <w:b/>
          <w:i/>
          <w:sz w:val="28"/>
          <w:szCs w:val="28"/>
        </w:rPr>
        <w:t> </w:t>
      </w:r>
      <w:r w:rsidR="0074338F"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  </w:t>
      </w:r>
      <w:r w:rsidR="0074338F" w:rsidRPr="008A5E4E">
        <w:rPr>
          <w:rFonts w:asciiTheme="majorHAnsi" w:eastAsia="Times New Roman" w:hAnsiTheme="majorHAnsi" w:cs="Arial"/>
          <w:b/>
          <w:i/>
          <w:sz w:val="28"/>
          <w:szCs w:val="28"/>
        </w:rPr>
        <w:br/>
        <w:t>«Я никогда, ни разу в жизни не отступался от слова, данного дочерям. Ведь это и значит быть отцом, верно?»</w:t>
      </w:r>
    </w:p>
    <w:p w:rsidR="008A5E4E" w:rsidRPr="008A5E4E" w:rsidRDefault="0074338F" w:rsidP="008A5E4E">
      <w:pPr>
        <w:spacing w:after="120" w:line="240" w:lineRule="auto"/>
        <w:jc w:val="right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Уолт Дисней</w:t>
      </w:r>
    </w:p>
    <w:p w:rsidR="008A5E4E" w:rsidRPr="008A5E4E" w:rsidRDefault="0074338F" w:rsidP="008A5E4E">
      <w:pPr>
        <w:spacing w:after="120" w:line="240" w:lineRule="auto"/>
        <w:jc w:val="both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 </w:t>
      </w: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br/>
        <w:t>«Отцовство – удивительное чувство, потому что с одной стороны оно даёт человеку огромную силу, а с другой – делает тебя менее стойким к разным неприятностям и обидам».</w:t>
      </w:r>
    </w:p>
    <w:p w:rsidR="008A5E4E" w:rsidRPr="008A5E4E" w:rsidRDefault="0074338F" w:rsidP="008A5E4E">
      <w:pPr>
        <w:spacing w:after="120" w:line="240" w:lineRule="auto"/>
        <w:jc w:val="right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Рассел </w:t>
      </w:r>
      <w:proofErr w:type="spellStart"/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Кроу</w:t>
      </w:r>
      <w:proofErr w:type="spellEnd"/>
    </w:p>
    <w:p w:rsidR="008A5E4E" w:rsidRDefault="008A5E4E" w:rsidP="008A5E4E">
      <w:pPr>
        <w:spacing w:after="120" w:line="240" w:lineRule="auto"/>
        <w:jc w:val="both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>
        <w:rPr>
          <w:rFonts w:asciiTheme="majorHAnsi" w:eastAsia="Times New Roman" w:hAnsiTheme="majorHAnsi" w:cs="Arial"/>
          <w:b/>
          <w:i/>
          <w:sz w:val="28"/>
          <w:szCs w:val="28"/>
        </w:rPr>
        <w:t> </w:t>
      </w:r>
    </w:p>
    <w:p w:rsidR="008A5E4E" w:rsidRPr="008A5E4E" w:rsidRDefault="0074338F" w:rsidP="008A5E4E">
      <w:pPr>
        <w:spacing w:after="120" w:line="240" w:lineRule="auto"/>
        <w:jc w:val="both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«Не во всем отцу подобен сын и не всегда.</w:t>
      </w: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br/>
        <w:t>И жемчужину рождает камень иногда».</w:t>
      </w:r>
    </w:p>
    <w:p w:rsidR="008A5E4E" w:rsidRPr="008A5E4E" w:rsidRDefault="008A5E4E" w:rsidP="008A5E4E">
      <w:pPr>
        <w:spacing w:after="120" w:line="240" w:lineRule="auto"/>
        <w:jc w:val="right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Низами</w:t>
      </w:r>
    </w:p>
    <w:p w:rsidR="008A5E4E" w:rsidRPr="008A5E4E" w:rsidRDefault="0074338F" w:rsidP="008A5E4E">
      <w:pPr>
        <w:spacing w:after="120" w:line="240" w:lineRule="auto"/>
        <w:jc w:val="both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«Отец-это что-то большое и вне зависимости от своих качеств авторитетное; отец – это благодарность за съеденный в детстве, отрочестве и юности хлеб, это что-то обязывающее себя любить».</w:t>
      </w:r>
    </w:p>
    <w:p w:rsidR="008A5E4E" w:rsidRPr="008A5E4E" w:rsidRDefault="008A5E4E" w:rsidP="008A5E4E">
      <w:pPr>
        <w:spacing w:after="120" w:line="240" w:lineRule="auto"/>
        <w:jc w:val="right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Юрий Нагибин</w:t>
      </w:r>
    </w:p>
    <w:p w:rsidR="008A5E4E" w:rsidRPr="008A5E4E" w:rsidRDefault="008A5E4E" w:rsidP="008A5E4E">
      <w:pPr>
        <w:spacing w:after="120" w:line="240" w:lineRule="auto"/>
        <w:jc w:val="both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 </w:t>
      </w:r>
      <w:r w:rsidR="0074338F" w:rsidRPr="008A5E4E">
        <w:rPr>
          <w:rFonts w:asciiTheme="majorHAnsi" w:eastAsia="Times New Roman" w:hAnsiTheme="majorHAnsi" w:cs="Arial"/>
          <w:b/>
          <w:i/>
          <w:sz w:val="28"/>
          <w:szCs w:val="28"/>
        </w:rPr>
        <w:t>«Стать отцом – это значит научиться смотреть на вещи по-новому. Вчера у тебя был миллион важных дел, а сегодня вдруг самым важным становится твой сын».</w:t>
      </w:r>
    </w:p>
    <w:p w:rsidR="008A5E4E" w:rsidRPr="008A5E4E" w:rsidRDefault="0074338F" w:rsidP="008A5E4E">
      <w:pPr>
        <w:spacing w:after="120" w:line="240" w:lineRule="auto"/>
        <w:jc w:val="right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Лионель </w:t>
      </w:r>
      <w:proofErr w:type="spellStart"/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Месси</w:t>
      </w:r>
      <w:proofErr w:type="spellEnd"/>
    </w:p>
    <w:p w:rsidR="008A5E4E" w:rsidRPr="008A5E4E" w:rsidRDefault="0074338F" w:rsidP="008A5E4E">
      <w:pPr>
        <w:spacing w:after="120" w:line="240" w:lineRule="auto"/>
        <w:jc w:val="both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lastRenderedPageBreak/>
        <w:t>«Когда, наконец, убеждаешься, что твой отец обычно был прав, у тебя самого уже подрастает сын, убежденный, что его отец обычно бывает не</w:t>
      </w:r>
      <w:r w:rsidR="008A5E4E"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 прав».</w:t>
      </w:r>
    </w:p>
    <w:p w:rsidR="008A5E4E" w:rsidRPr="008A5E4E" w:rsidRDefault="0074338F" w:rsidP="008A5E4E">
      <w:pPr>
        <w:spacing w:after="120" w:line="240" w:lineRule="auto"/>
        <w:jc w:val="right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proofErr w:type="spellStart"/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Лоуренс</w:t>
      </w:r>
      <w:proofErr w:type="spellEnd"/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 Дж. Питер</w:t>
      </w:r>
    </w:p>
    <w:p w:rsidR="008A5E4E" w:rsidRPr="008A5E4E" w:rsidRDefault="008A5E4E" w:rsidP="008A5E4E">
      <w:pPr>
        <w:spacing w:after="120" w:line="240" w:lineRule="auto"/>
        <w:jc w:val="both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>
        <w:rPr>
          <w:rFonts w:asciiTheme="majorHAnsi" w:eastAsia="Times New Roman" w:hAnsiTheme="majorHAnsi" w:cs="Arial"/>
          <w:b/>
          <w:i/>
          <w:sz w:val="28"/>
          <w:szCs w:val="28"/>
        </w:rPr>
        <w:br/>
        <w:t> </w:t>
      </w:r>
      <w:r w:rsidR="0074338F" w:rsidRPr="008A5E4E">
        <w:rPr>
          <w:rFonts w:asciiTheme="majorHAnsi" w:eastAsia="Times New Roman" w:hAnsiTheme="majorHAnsi" w:cs="Arial"/>
          <w:b/>
          <w:i/>
          <w:sz w:val="28"/>
          <w:szCs w:val="28"/>
        </w:rPr>
        <w:t>«Отцовство дало мне большие силы, большие перспективы, спокойствие и уверенность - и лишило меня сна».</w:t>
      </w:r>
    </w:p>
    <w:p w:rsidR="008A5E4E" w:rsidRPr="008A5E4E" w:rsidRDefault="0074338F" w:rsidP="008A5E4E">
      <w:pPr>
        <w:spacing w:after="120" w:line="240" w:lineRule="auto"/>
        <w:jc w:val="right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Джонни </w:t>
      </w:r>
      <w:proofErr w:type="spellStart"/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Депп</w:t>
      </w:r>
      <w:proofErr w:type="spellEnd"/>
    </w:p>
    <w:p w:rsidR="008A5E4E" w:rsidRPr="008A5E4E" w:rsidRDefault="008A5E4E" w:rsidP="008A5E4E">
      <w:pPr>
        <w:spacing w:after="120" w:line="240" w:lineRule="auto"/>
        <w:jc w:val="both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>
        <w:rPr>
          <w:rFonts w:asciiTheme="majorHAnsi" w:eastAsia="Times New Roman" w:hAnsiTheme="majorHAnsi" w:cs="Arial"/>
          <w:b/>
          <w:i/>
          <w:sz w:val="28"/>
          <w:szCs w:val="28"/>
        </w:rPr>
        <w:br/>
        <w:t> </w:t>
      </w:r>
      <w:r w:rsidR="0074338F" w:rsidRPr="008A5E4E">
        <w:rPr>
          <w:rFonts w:asciiTheme="majorHAnsi" w:eastAsia="Times New Roman" w:hAnsiTheme="majorHAnsi" w:cs="Arial"/>
          <w:b/>
          <w:i/>
          <w:sz w:val="28"/>
          <w:szCs w:val="28"/>
        </w:rPr>
        <w:t>Сразу п</w:t>
      </w: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осле бога идет отец. </w:t>
      </w:r>
    </w:p>
    <w:p w:rsidR="0074338F" w:rsidRDefault="008A5E4E" w:rsidP="008A5E4E">
      <w:pPr>
        <w:spacing w:after="120" w:line="240" w:lineRule="auto"/>
        <w:jc w:val="right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Arial"/>
          <w:b/>
          <w:i/>
          <w:sz w:val="28"/>
          <w:szCs w:val="28"/>
        </w:rPr>
        <w:t>Вольфганг Моцарт</w:t>
      </w:r>
    </w:p>
    <w:p w:rsidR="008A5E4E" w:rsidRPr="008A5E4E" w:rsidRDefault="008A5E4E" w:rsidP="008A5E4E">
      <w:pPr>
        <w:spacing w:after="120" w:line="240" w:lineRule="auto"/>
        <w:jc w:val="right"/>
        <w:textAlignment w:val="baseline"/>
        <w:rPr>
          <w:rFonts w:asciiTheme="majorHAnsi" w:eastAsia="Times New Roman" w:hAnsiTheme="majorHAnsi" w:cs="Arial"/>
          <w:b/>
          <w:i/>
          <w:sz w:val="28"/>
          <w:szCs w:val="28"/>
        </w:rPr>
      </w:pPr>
    </w:p>
    <w:p w:rsidR="0074338F" w:rsidRDefault="0074338F" w:rsidP="008A5E4E">
      <w:pPr>
        <w:rPr>
          <w:rFonts w:asciiTheme="majorHAnsi" w:hAnsiTheme="majorHAnsi"/>
          <w:b/>
          <w:i/>
          <w:sz w:val="28"/>
          <w:szCs w:val="28"/>
        </w:rPr>
      </w:pPr>
      <w:r w:rsidRPr="008A5E4E">
        <w:rPr>
          <w:rFonts w:asciiTheme="majorHAnsi" w:hAnsiTheme="majorHAnsi"/>
          <w:b/>
          <w:i/>
          <w:sz w:val="28"/>
          <w:szCs w:val="28"/>
        </w:rPr>
        <w:t>“Каждый отец должен помнить, что однажды его сын последует его примеру, а не его совету”.</w:t>
      </w:r>
    </w:p>
    <w:p w:rsidR="008A5E4E" w:rsidRPr="008A5E4E" w:rsidRDefault="008A5E4E" w:rsidP="008A5E4E">
      <w:pPr>
        <w:rPr>
          <w:rFonts w:asciiTheme="majorHAnsi" w:hAnsiTheme="majorHAnsi"/>
          <w:b/>
          <w:i/>
          <w:sz w:val="28"/>
          <w:szCs w:val="28"/>
        </w:rPr>
      </w:pPr>
    </w:p>
    <w:p w:rsidR="0074338F" w:rsidRDefault="0074338F" w:rsidP="008A5E4E">
      <w:pPr>
        <w:rPr>
          <w:rFonts w:asciiTheme="majorHAnsi" w:hAnsiTheme="majorHAnsi"/>
          <w:b/>
          <w:i/>
          <w:sz w:val="28"/>
          <w:szCs w:val="28"/>
        </w:rPr>
      </w:pPr>
      <w:r w:rsidRPr="008A5E4E">
        <w:rPr>
          <w:rFonts w:asciiTheme="majorHAnsi" w:hAnsiTheme="majorHAnsi"/>
          <w:b/>
          <w:i/>
          <w:sz w:val="28"/>
          <w:szCs w:val="28"/>
        </w:rPr>
        <w:t>“Мой отец не говорил мне, как жить.  Он жил и позволял мне смотреть, как он это делает”.</w:t>
      </w:r>
    </w:p>
    <w:p w:rsidR="008A5E4E" w:rsidRPr="008A5E4E" w:rsidRDefault="008A5E4E" w:rsidP="008A5E4E">
      <w:pPr>
        <w:rPr>
          <w:rFonts w:asciiTheme="majorHAnsi" w:hAnsiTheme="majorHAnsi"/>
          <w:b/>
          <w:i/>
          <w:sz w:val="28"/>
          <w:szCs w:val="28"/>
        </w:rPr>
      </w:pPr>
    </w:p>
    <w:p w:rsidR="00874442" w:rsidRPr="008A5E4E" w:rsidRDefault="008A5E4E" w:rsidP="008A5E4E">
      <w:pPr>
        <w:shd w:val="clear" w:color="auto" w:fill="FFFFFF"/>
        <w:spacing w:after="120" w:line="240" w:lineRule="auto"/>
        <w:jc w:val="both"/>
        <w:textAlignment w:val="top"/>
        <w:rPr>
          <w:rFonts w:asciiTheme="majorHAnsi" w:eastAsia="Times New Roman" w:hAnsiTheme="majorHAnsi" w:cs="Helvetica"/>
          <w:b/>
          <w:i/>
          <w:sz w:val="28"/>
          <w:szCs w:val="28"/>
        </w:rPr>
      </w:pPr>
      <w:r w:rsidRPr="008A5E4E">
        <w:rPr>
          <w:rFonts w:asciiTheme="majorHAnsi" w:eastAsia="Times New Roman" w:hAnsiTheme="majorHAnsi" w:cs="Helvetica"/>
          <w:b/>
          <w:i/>
          <w:iCs/>
          <w:sz w:val="28"/>
          <w:szCs w:val="28"/>
        </w:rPr>
        <w:t xml:space="preserve"> </w:t>
      </w:r>
      <w:r w:rsidR="00874442" w:rsidRPr="008A5E4E">
        <w:rPr>
          <w:rFonts w:asciiTheme="majorHAnsi" w:eastAsia="Times New Roman" w:hAnsiTheme="majorHAnsi" w:cs="Helvetica"/>
          <w:b/>
          <w:i/>
          <w:iCs/>
          <w:sz w:val="28"/>
          <w:szCs w:val="28"/>
        </w:rPr>
        <w:t>«Чудесное слово «папа». Гораздо лучше жёсткого, колючего – «отец». «Папа» – это домашнее. Как любимая пижама. Как покой. Как чашка горячего чаю с лимоном после ледяного косого ливня. «Папа!» – и тебя уже ничего не тревожит. «Папа!» – и тебе уже ничего не надо решать – всё решат за тебя. Каждому ребенку нужен папа. Папа. А не слово».</w:t>
      </w:r>
    </w:p>
    <w:p w:rsidR="00874442" w:rsidRPr="00874442" w:rsidRDefault="008A5E4E" w:rsidP="008A5E4E">
      <w:pPr>
        <w:shd w:val="clear" w:color="auto" w:fill="FFFFFF"/>
        <w:spacing w:after="120" w:line="240" w:lineRule="auto"/>
        <w:jc w:val="right"/>
        <w:textAlignment w:val="top"/>
        <w:rPr>
          <w:rFonts w:ascii="Helvetica" w:eastAsia="Times New Roman" w:hAnsi="Helvetica" w:cs="Helvetica"/>
          <w:color w:val="333333"/>
          <w:sz w:val="24"/>
          <w:szCs w:val="24"/>
        </w:rPr>
      </w:pPr>
      <w:bookmarkStart w:id="0" w:name="_GoBack"/>
      <w:bookmarkEnd w:id="0"/>
      <w:r w:rsidRPr="008A5E4E">
        <w:rPr>
          <w:rFonts w:asciiTheme="majorHAnsi" w:eastAsia="Times New Roman" w:hAnsiTheme="majorHAnsi" w:cs="Helvetica"/>
          <w:b/>
          <w:i/>
          <w:iCs/>
          <w:sz w:val="28"/>
          <w:szCs w:val="28"/>
        </w:rPr>
        <w:t>Т</w:t>
      </w:r>
      <w:r w:rsidRPr="008A5E4E">
        <w:rPr>
          <w:rFonts w:asciiTheme="majorHAnsi" w:eastAsia="Times New Roman" w:hAnsiTheme="majorHAnsi" w:cs="Helvetica"/>
          <w:b/>
          <w:i/>
          <w:iCs/>
          <w:color w:val="333333"/>
          <w:sz w:val="28"/>
          <w:szCs w:val="28"/>
        </w:rPr>
        <w:t>. Соломатина</w:t>
      </w:r>
      <w:r w:rsidR="00874442" w:rsidRPr="00874442">
        <w:rPr>
          <w:rFonts w:ascii="Georgia" w:eastAsia="Times New Roman" w:hAnsi="Georgia" w:cs="Helvetica"/>
          <w:i/>
          <w:iCs/>
          <w:color w:val="333333"/>
          <w:sz w:val="24"/>
          <w:szCs w:val="24"/>
        </w:rPr>
        <w:t xml:space="preserve"> </w:t>
      </w:r>
    </w:p>
    <w:p w:rsidR="00874442" w:rsidRPr="00874442" w:rsidRDefault="00B129DD" w:rsidP="00874442">
      <w:pPr>
        <w:shd w:val="clear" w:color="auto" w:fill="FFFFFF"/>
        <w:spacing w:after="0" w:line="0" w:lineRule="auto"/>
        <w:jc w:val="center"/>
        <w:rPr>
          <w:rFonts w:ascii="Helvetica" w:eastAsia="Times New Roman" w:hAnsi="Helvetica" w:cs="Helvetica"/>
          <w:color w:val="333333"/>
          <w:sz w:val="24"/>
          <w:szCs w:val="24"/>
        </w:rPr>
      </w:pPr>
      <w:hyperlink r:id="rId5" w:anchor="var" w:tgtFrame="_self" w:history="1">
        <w:r w:rsidR="00874442" w:rsidRPr="00874442">
          <w:rPr>
            <w:rFonts w:ascii="Helvetica" w:eastAsia="Times New Roman" w:hAnsi="Helvetica" w:cs="Helvetica"/>
            <w:color w:val="19B3E6"/>
            <w:sz w:val="24"/>
            <w:szCs w:val="24"/>
          </w:rPr>
          <w:t>ПРИНЯТЬ УЧАСТИЕ</w:t>
        </w:r>
      </w:hyperlink>
    </w:p>
    <w:sectPr w:rsidR="00874442" w:rsidRPr="00874442" w:rsidSect="00F84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354A"/>
    <w:multiLevelType w:val="multilevel"/>
    <w:tmpl w:val="22C0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810D90"/>
    <w:multiLevelType w:val="multilevel"/>
    <w:tmpl w:val="1A3CF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C52F54"/>
    <w:multiLevelType w:val="multilevel"/>
    <w:tmpl w:val="CA04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2143E8"/>
    <w:multiLevelType w:val="multilevel"/>
    <w:tmpl w:val="44BAF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2E4FE4"/>
    <w:multiLevelType w:val="multilevel"/>
    <w:tmpl w:val="3CB4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5D1D39"/>
    <w:multiLevelType w:val="multilevel"/>
    <w:tmpl w:val="ACE2C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2B299B"/>
    <w:multiLevelType w:val="multilevel"/>
    <w:tmpl w:val="D2386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257A74"/>
    <w:multiLevelType w:val="multilevel"/>
    <w:tmpl w:val="0318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D34CCD"/>
    <w:multiLevelType w:val="multilevel"/>
    <w:tmpl w:val="37228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0D05"/>
    <w:rsid w:val="000F3991"/>
    <w:rsid w:val="00175B18"/>
    <w:rsid w:val="001E0066"/>
    <w:rsid w:val="00467B66"/>
    <w:rsid w:val="0074338F"/>
    <w:rsid w:val="007E5B9C"/>
    <w:rsid w:val="00821287"/>
    <w:rsid w:val="00874442"/>
    <w:rsid w:val="008A5E4E"/>
    <w:rsid w:val="00AC342C"/>
    <w:rsid w:val="00AE687B"/>
    <w:rsid w:val="00B129DD"/>
    <w:rsid w:val="00B3086E"/>
    <w:rsid w:val="00B9110C"/>
    <w:rsid w:val="00BF1278"/>
    <w:rsid w:val="00C075AB"/>
    <w:rsid w:val="00CA6A06"/>
    <w:rsid w:val="00D759C1"/>
    <w:rsid w:val="00E17BA6"/>
    <w:rsid w:val="00E314B0"/>
    <w:rsid w:val="00E70D05"/>
    <w:rsid w:val="00EA0F37"/>
    <w:rsid w:val="00EF69A8"/>
    <w:rsid w:val="00F535D7"/>
    <w:rsid w:val="00F63BBD"/>
    <w:rsid w:val="00F84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70"/>
  </w:style>
  <w:style w:type="paragraph" w:styleId="1">
    <w:name w:val="heading 1"/>
    <w:basedOn w:val="a"/>
    <w:next w:val="a"/>
    <w:link w:val="10"/>
    <w:uiPriority w:val="9"/>
    <w:qFormat/>
    <w:rsid w:val="00E314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14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212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14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74338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74338F"/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ont7">
    <w:name w:val="font_7"/>
    <w:basedOn w:val="a"/>
    <w:rsid w:val="00743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74338F"/>
    <w:rPr>
      <w:b/>
      <w:bCs/>
    </w:rPr>
  </w:style>
  <w:style w:type="character" w:customStyle="1" w:styleId="apple-converted-space">
    <w:name w:val="apple-converted-space"/>
    <w:basedOn w:val="a0"/>
    <w:rsid w:val="0074338F"/>
  </w:style>
  <w:style w:type="character" w:styleId="a4">
    <w:name w:val="Emphasis"/>
    <w:basedOn w:val="a0"/>
    <w:uiPriority w:val="20"/>
    <w:qFormat/>
    <w:rsid w:val="0074338F"/>
    <w:rPr>
      <w:i/>
      <w:iCs/>
    </w:rPr>
  </w:style>
  <w:style w:type="character" w:styleId="a5">
    <w:name w:val="Hyperlink"/>
    <w:basedOn w:val="a0"/>
    <w:uiPriority w:val="99"/>
    <w:unhideWhenUsed/>
    <w:rsid w:val="00CA6A06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874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a0"/>
    <w:rsid w:val="00874442"/>
  </w:style>
  <w:style w:type="paragraph" w:customStyle="1" w:styleId="c5">
    <w:name w:val="c5"/>
    <w:basedOn w:val="a"/>
    <w:rsid w:val="00874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74442"/>
  </w:style>
  <w:style w:type="character" w:customStyle="1" w:styleId="c3">
    <w:name w:val="c3"/>
    <w:basedOn w:val="a0"/>
    <w:rsid w:val="00874442"/>
  </w:style>
  <w:style w:type="character" w:customStyle="1" w:styleId="10">
    <w:name w:val="Заголовок 1 Знак"/>
    <w:basedOn w:val="a0"/>
    <w:link w:val="1"/>
    <w:uiPriority w:val="9"/>
    <w:rsid w:val="00E314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314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314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sid w:val="008212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cc">
    <w:name w:val="hcc"/>
    <w:basedOn w:val="a0"/>
    <w:rsid w:val="00821287"/>
  </w:style>
  <w:style w:type="paragraph" w:customStyle="1" w:styleId="a7">
    <w:name w:val="a"/>
    <w:basedOn w:val="a"/>
    <w:rsid w:val="00F63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75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59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8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6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4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5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471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70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6313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618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1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460847">
                                          <w:marLeft w:val="-150"/>
                                          <w:marRight w:val="-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854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519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1271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151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198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1640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890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275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0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8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06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8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oditelstvopro.ru/otec?gcmes=2286160817&amp;gcmlg=10856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2022-01-15T20:30:00Z</dcterms:created>
  <dcterms:modified xsi:type="dcterms:W3CDTF">2022-01-15T20:30:00Z</dcterms:modified>
</cp:coreProperties>
</file>